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小标宋简体" w:hAnsi="华文中宋" w:eastAsia="方正小标宋简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方正小标宋简体" w:hAnsi="华文中宋" w:eastAsia="方正小标宋简体"/>
          <w:b w:val="0"/>
          <w:bCs w:val="0"/>
          <w:color w:val="000000"/>
          <w:kern w:val="0"/>
          <w:sz w:val="30"/>
          <w:szCs w:val="30"/>
        </w:rPr>
        <w:t>附件：</w:t>
      </w:r>
    </w:p>
    <w:p>
      <w:pPr>
        <w:spacing w:line="240" w:lineRule="atLeast"/>
        <w:jc w:val="center"/>
        <w:rPr>
          <w:rFonts w:asciiTheme="majorEastAsia" w:hAnsiTheme="majorEastAsia" w:eastAsiaTheme="maj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滁州学院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70周年校庆标识设计方案应征表</w:t>
      </w:r>
    </w:p>
    <w:tbl>
      <w:tblPr>
        <w:tblStyle w:val="7"/>
        <w:tblW w:w="9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112"/>
        <w:gridCol w:w="212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作品编号（此项由学校填写，应征者免填）：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作者类别：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在校学生（ 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在校教职工（ 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离退休教职工（ 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校友（ 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现单位名称</w:t>
            </w:r>
          </w:p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（在校生填写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学院年级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班级）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原就读院系、专业、年级、班级（校友填写）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12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校庆标识小图，以及500字以内的设计理念说明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作者声明</w:t>
            </w:r>
          </w:p>
          <w:p>
            <w:pPr>
              <w:ind w:firstLine="64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本人已阅知《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滁州学院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70周年校庆标识设计方案征集启事》，自愿接受其中的各项条款，并承诺所提供的设计方案作品属于原创作品，此前未以任何形式发表，没有侵犯任何第三方的知识产权，如涉及抄袭、借用等侵权行为均由作者承担一切相关知识产权法律后果，以及因此而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滁州学院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造成的可评估性损失。</w:t>
            </w:r>
          </w:p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本作品所有设计内容（包含但不限于图形、文字、符号等）在入围后其知识产权和使用权将自动归属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滁州学院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所有。</w:t>
            </w:r>
          </w:p>
          <w:p>
            <w:pPr>
              <w:adjustRightInd w:val="0"/>
              <w:snapToGrid w:val="0"/>
              <w:spacing w:before="80" w:after="80" w:line="220" w:lineRule="exact"/>
              <w:ind w:firstLine="5060" w:firstLineChars="21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作者签名：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 xml:space="preserve">                                          签名日期：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备注:1.同一应征者最多可投稿2幅设计方案作品。超出字数可另附页。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2.两人以上创作设计的作品，“姓名”一栏排名第一的为第一作者，第二的为第二作者，以此类推；其他只填写第一作者有关信息即可。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CD"/>
    <w:rsid w:val="007C1640"/>
    <w:rsid w:val="00825EE7"/>
    <w:rsid w:val="00903B48"/>
    <w:rsid w:val="00A40112"/>
    <w:rsid w:val="00AA06AE"/>
    <w:rsid w:val="00B43A3B"/>
    <w:rsid w:val="00B62451"/>
    <w:rsid w:val="00B908CD"/>
    <w:rsid w:val="00CA4F1E"/>
    <w:rsid w:val="00DE51B7"/>
    <w:rsid w:val="00E0184E"/>
    <w:rsid w:val="00E91E9C"/>
    <w:rsid w:val="117C4868"/>
    <w:rsid w:val="18564F15"/>
    <w:rsid w:val="18A178FA"/>
    <w:rsid w:val="2EB21F1B"/>
    <w:rsid w:val="6D9E4B84"/>
    <w:rsid w:val="6DDE1325"/>
    <w:rsid w:val="7777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qFormat/>
    <w:uiPriority w:val="99"/>
  </w:style>
  <w:style w:type="character" w:customStyle="1" w:styleId="12">
    <w:name w:val="批注框文本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533</Characters>
  <Lines>4</Lines>
  <Paragraphs>1</Paragraphs>
  <TotalTime>1</TotalTime>
  <ScaleCrop>false</ScaleCrop>
  <LinksUpToDate>false</LinksUpToDate>
  <CharactersWithSpaces>625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2018-05-24T01:58:00Z</dcterms:created>
  <dc:creator>lenovo</dc:creator>
  <cp:lastModifiedBy>Administrator</cp:lastModifiedBy>
  <cp:lastPrinted>2018-05-28T06:57:00Z</cp:lastPrinted>
  <dcterms:modified xsi:type="dcterms:W3CDTF">2020-03-17T03:27:13Z</dcterms:modified>
  <cp:revision>598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